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61717" w14:paraId="679CA0B4" w14:textId="77777777" w:rsidTr="00261717">
        <w:trPr>
          <w:trHeight w:val="2824"/>
        </w:trPr>
        <w:tc>
          <w:tcPr>
            <w:tcW w:w="4785" w:type="dxa"/>
          </w:tcPr>
          <w:p w14:paraId="48CEF69D" w14:textId="77777777" w:rsidR="00261717" w:rsidRDefault="00261717" w:rsidP="0033103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5" w:type="dxa"/>
          </w:tcPr>
          <w:p w14:paraId="5C63B8D3" w14:textId="48F87C78" w:rsidR="00261717" w:rsidRDefault="00261717" w:rsidP="003310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ПРИЛОЖЕНИЕ № </w:t>
            </w:r>
            <w:r w:rsidR="00F30FA8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  <w:p w14:paraId="78B65416" w14:textId="77777777" w:rsidR="00261717" w:rsidRPr="008B2607" w:rsidRDefault="00261717" w:rsidP="00331035">
            <w:pPr>
              <w:pStyle w:val="afc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 Положению</w:t>
            </w:r>
            <w:r>
              <w:t xml:space="preserve"> </w:t>
            </w:r>
            <w:r w:rsidRPr="008B2607">
              <w:rPr>
                <w:rFonts w:ascii="Times New Roman" w:eastAsia="Times New Roman" w:hAnsi="Times New Roman" w:cs="Times New Roman"/>
                <w:sz w:val="28"/>
                <w:szCs w:val="24"/>
              </w:rPr>
              <w:t>о проведении регионального открытого конкурсного отбора в рамках Всероссийского конкурса программ комплексного развития молодежной политики в субъектах Российской Федерации «Регион для молодых» в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Pr="008B260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году</w:t>
            </w:r>
          </w:p>
          <w:p w14:paraId="05C4BD3E" w14:textId="77777777" w:rsidR="00261717" w:rsidRDefault="00261717" w:rsidP="0033103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0823FC7A" w14:textId="77777777" w:rsidR="00C75BC1" w:rsidRPr="00823578" w:rsidRDefault="00C75BC1" w:rsidP="0096532A">
      <w:pPr>
        <w:pStyle w:val="afc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14:paraId="679985D9" w14:textId="77777777" w:rsidR="00C75BC1" w:rsidRPr="00823578" w:rsidRDefault="00C75BC1">
      <w:pPr>
        <w:pStyle w:val="afc"/>
        <w:spacing w:after="0"/>
        <w:ind w:left="0"/>
        <w:jc w:val="center"/>
        <w:rPr>
          <w:rFonts w:ascii="Times New Roman" w:hAnsi="Times New Roman" w:cs="Times New Roman"/>
          <w:sz w:val="28"/>
        </w:rPr>
      </w:pPr>
    </w:p>
    <w:p w14:paraId="07B0B226" w14:textId="77777777" w:rsidR="00C75BC1" w:rsidRPr="00823578" w:rsidRDefault="0096532A">
      <w:pPr>
        <w:pStyle w:val="afc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>ОФОРМЛЕНИЕ</w:t>
      </w:r>
    </w:p>
    <w:p w14:paraId="20AF06E4" w14:textId="2F61EAB0" w:rsidR="00C75BC1" w:rsidRPr="00823578" w:rsidRDefault="0096532A">
      <w:pPr>
        <w:pStyle w:val="afc"/>
        <w:spacing w:after="0" w:line="240" w:lineRule="auto"/>
        <w:ind w:left="0"/>
        <w:jc w:val="center"/>
        <w:rPr>
          <w:color w:val="FF0000"/>
          <w:sz w:val="28"/>
        </w:rPr>
      </w:pPr>
      <w:proofErr w:type="gramStart"/>
      <w:r w:rsidRPr="00823578">
        <w:rPr>
          <w:rFonts w:ascii="Times New Roman" w:hAnsi="Times New Roman" w:cs="Times New Roman"/>
          <w:sz w:val="28"/>
          <w:szCs w:val="24"/>
        </w:rPr>
        <w:t>дизайн-проектов</w:t>
      </w:r>
      <w:proofErr w:type="gramEnd"/>
      <w:r w:rsidRPr="00823578">
        <w:rPr>
          <w:rFonts w:ascii="Times New Roman" w:hAnsi="Times New Roman" w:cs="Times New Roman"/>
          <w:sz w:val="28"/>
          <w:szCs w:val="24"/>
        </w:rPr>
        <w:t xml:space="preserve"> учреждений молодежной полити</w:t>
      </w:r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</w:p>
    <w:p w14:paraId="75A81D4F" w14:textId="77777777" w:rsidR="00C75BC1" w:rsidRPr="00823578" w:rsidRDefault="00C75BC1">
      <w:pPr>
        <w:pStyle w:val="afc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4"/>
        </w:rPr>
      </w:pPr>
    </w:p>
    <w:p w14:paraId="4D7960A6" w14:textId="77777777" w:rsidR="00C75BC1" w:rsidRPr="00823578" w:rsidRDefault="0096532A">
      <w:pPr>
        <w:pStyle w:val="af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 xml:space="preserve">Рекомендации к использованию </w:t>
      </w:r>
      <w:proofErr w:type="spellStart"/>
      <w:r w:rsidRPr="00823578">
        <w:rPr>
          <w:rFonts w:ascii="Times New Roman" w:hAnsi="Times New Roman" w:cs="Times New Roman"/>
          <w:sz w:val="28"/>
          <w:szCs w:val="24"/>
        </w:rPr>
        <w:t>брендбука</w:t>
      </w:r>
      <w:proofErr w:type="spellEnd"/>
      <w:r w:rsidRPr="00823578">
        <w:rPr>
          <w:rFonts w:ascii="Times New Roman" w:hAnsi="Times New Roman" w:cs="Times New Roman"/>
          <w:sz w:val="28"/>
          <w:szCs w:val="24"/>
        </w:rPr>
        <w:t>.</w:t>
      </w:r>
    </w:p>
    <w:p w14:paraId="447DB15F" w14:textId="7A5A2C28" w:rsidR="00C75BC1" w:rsidRPr="00823578" w:rsidRDefault="0096532A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Дизайн-проект учреждения молодежной политики </w:t>
      </w:r>
      <w:r w:rsidR="00F878DC"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основывается </w:t>
      </w:r>
      <w:r w:rsidR="00F878DC"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 </w:t>
      </w:r>
      <w:proofErr w:type="spellStart"/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>брендбуке</w:t>
      </w:r>
      <w:proofErr w:type="spellEnd"/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«Концепция оформления учреждения молодежной политики </w:t>
      </w:r>
      <w:r w:rsidR="00F878DC"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>и молодежных пространств»</w:t>
      </w:r>
      <w:r w:rsidR="003A782D"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а также </w:t>
      </w:r>
      <w:r w:rsidR="00FA5ED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должен </w:t>
      </w:r>
      <w:r w:rsidR="003A782D"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включать элементы регионального </w:t>
      </w:r>
      <w:proofErr w:type="spellStart"/>
      <w:r w:rsidR="003A782D"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>бренд</w:t>
      </w:r>
      <w:r w:rsidR="00261717">
        <w:rPr>
          <w:rFonts w:ascii="Times New Roman" w:hAnsi="Times New Roman" w:cs="Times New Roman"/>
          <w:color w:val="000000" w:themeColor="text1"/>
          <w:sz w:val="28"/>
          <w:szCs w:val="24"/>
        </w:rPr>
        <w:t>бука</w:t>
      </w:r>
      <w:proofErr w:type="spellEnd"/>
      <w:r w:rsidR="0026171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«Молодежь Нижегородской области»</w:t>
      </w:r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Pr="0082357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14:paraId="1B1F1F08" w14:textId="3D2E91E5" w:rsidR="00C75BC1" w:rsidRPr="00823578" w:rsidRDefault="0096532A" w:rsidP="003A782D">
      <w:pPr>
        <w:pStyle w:val="afc"/>
        <w:tabs>
          <w:tab w:val="left" w:pos="526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 xml:space="preserve">Дизайн-проект должен </w:t>
      </w:r>
      <w:r w:rsidR="00150B3C">
        <w:rPr>
          <w:rFonts w:ascii="Times New Roman" w:hAnsi="Times New Roman" w:cs="Times New Roman"/>
          <w:sz w:val="28"/>
          <w:szCs w:val="24"/>
        </w:rPr>
        <w:t>содержать</w:t>
      </w:r>
      <w:r w:rsidRPr="00823578">
        <w:rPr>
          <w:rFonts w:ascii="Times New Roman" w:hAnsi="Times New Roman" w:cs="Times New Roman"/>
          <w:sz w:val="28"/>
          <w:szCs w:val="24"/>
        </w:rPr>
        <w:t>:</w:t>
      </w:r>
      <w:r w:rsidR="003A782D" w:rsidRPr="00823578">
        <w:rPr>
          <w:rFonts w:ascii="Times New Roman" w:hAnsi="Times New Roman" w:cs="Times New Roman"/>
          <w:sz w:val="28"/>
          <w:szCs w:val="24"/>
        </w:rPr>
        <w:tab/>
      </w:r>
    </w:p>
    <w:p w14:paraId="13F6452F" w14:textId="18864994" w:rsidR="00C75BC1" w:rsidRPr="00823578" w:rsidRDefault="0096532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23578">
        <w:rPr>
          <w:rFonts w:ascii="Times New Roman" w:hAnsi="Times New Roman" w:cs="Times New Roman"/>
          <w:sz w:val="28"/>
          <w:szCs w:val="24"/>
        </w:rPr>
        <w:t>фотоматериалы, документы и чертежи, отражающие современное состояние здания (зданий)/помещения (помещений), предназначенного (предназначенных) для размещения учреждения молодежной политики;</w:t>
      </w:r>
      <w:proofErr w:type="gramEnd"/>
    </w:p>
    <w:p w14:paraId="69C8D64B" w14:textId="01C2DD11" w:rsidR="003A782D" w:rsidRPr="00823578" w:rsidRDefault="0096532A" w:rsidP="003A782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визуализацию </w:t>
      </w:r>
      <w:r w:rsidR="003A782D"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>всех ремонтируемых и (или) оснащаемых помещений учреждений молодежной политики.</w:t>
      </w:r>
    </w:p>
    <w:p w14:paraId="58D1DA41" w14:textId="77777777" w:rsidR="003A782D" w:rsidRPr="00823578" w:rsidRDefault="003A782D" w:rsidP="003A782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Фотоматериалы, </w:t>
      </w:r>
      <w:r w:rsidRPr="00823578">
        <w:rPr>
          <w:rFonts w:ascii="Times New Roman" w:hAnsi="Times New Roman" w:cs="Times New Roman"/>
          <w:sz w:val="28"/>
          <w:szCs w:val="24"/>
        </w:rPr>
        <w:t xml:space="preserve">отражающие современное состояние здания (зданий)/помещения (помещений), и визуализацию рекомендуется отражать </w:t>
      </w:r>
      <w:r w:rsidR="00F878DC" w:rsidRPr="00823578">
        <w:rPr>
          <w:rFonts w:ascii="Times New Roman" w:hAnsi="Times New Roman" w:cs="Times New Roman"/>
          <w:sz w:val="28"/>
          <w:szCs w:val="24"/>
        </w:rPr>
        <w:br/>
      </w:r>
      <w:r w:rsidRPr="00823578">
        <w:rPr>
          <w:rFonts w:ascii="Times New Roman" w:hAnsi="Times New Roman" w:cs="Times New Roman"/>
          <w:sz w:val="28"/>
          <w:szCs w:val="24"/>
        </w:rPr>
        <w:t>в формате «</w:t>
      </w:r>
      <w:proofErr w:type="gramStart"/>
      <w:r w:rsidRPr="00823578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823578">
        <w:rPr>
          <w:rFonts w:ascii="Times New Roman" w:hAnsi="Times New Roman" w:cs="Times New Roman"/>
          <w:sz w:val="28"/>
          <w:szCs w:val="24"/>
        </w:rPr>
        <w:t>/после».</w:t>
      </w:r>
    </w:p>
    <w:p w14:paraId="05AED5BF" w14:textId="502981BA" w:rsidR="003A782D" w:rsidRPr="00823578" w:rsidRDefault="003A782D" w:rsidP="003A782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>Дизайн-прое</w:t>
      </w:r>
      <w:proofErr w:type="gramStart"/>
      <w:r w:rsidRPr="00823578">
        <w:rPr>
          <w:rFonts w:ascii="Times New Roman" w:hAnsi="Times New Roman" w:cs="Times New Roman"/>
          <w:sz w:val="28"/>
          <w:szCs w:val="24"/>
        </w:rPr>
        <w:t xml:space="preserve">кт </w:t>
      </w:r>
      <w:r w:rsidR="00F878DC" w:rsidRPr="00823578">
        <w:rPr>
          <w:rFonts w:ascii="Times New Roman" w:hAnsi="Times New Roman" w:cs="Times New Roman"/>
          <w:sz w:val="28"/>
          <w:szCs w:val="24"/>
        </w:rPr>
        <w:t>вкл</w:t>
      </w:r>
      <w:proofErr w:type="gramEnd"/>
      <w:r w:rsidR="00F878DC" w:rsidRPr="00823578">
        <w:rPr>
          <w:rFonts w:ascii="Times New Roman" w:hAnsi="Times New Roman" w:cs="Times New Roman"/>
          <w:sz w:val="28"/>
          <w:szCs w:val="24"/>
        </w:rPr>
        <w:t>ючает</w:t>
      </w:r>
      <w:r w:rsidRPr="00823578">
        <w:rPr>
          <w:rFonts w:ascii="Times New Roman" w:hAnsi="Times New Roman" w:cs="Times New Roman"/>
          <w:sz w:val="28"/>
          <w:szCs w:val="24"/>
        </w:rPr>
        <w:t xml:space="preserve"> создание </w:t>
      </w:r>
      <w:r w:rsidRPr="00823578">
        <w:rPr>
          <w:rFonts w:ascii="Times New Roman" w:hAnsi="Times New Roman" w:cs="Times New Roman"/>
          <w:sz w:val="28"/>
          <w:szCs w:val="28"/>
        </w:rPr>
        <w:t xml:space="preserve">пространств Общероссийского общественно-государственного движения детей и молодежи «Движение </w:t>
      </w:r>
      <w:r w:rsidR="00150B3C">
        <w:rPr>
          <w:rFonts w:ascii="Times New Roman" w:hAnsi="Times New Roman" w:cs="Times New Roman"/>
          <w:sz w:val="28"/>
          <w:szCs w:val="28"/>
        </w:rPr>
        <w:t>п</w:t>
      </w:r>
      <w:r w:rsidRPr="00823578">
        <w:rPr>
          <w:rFonts w:ascii="Times New Roman" w:hAnsi="Times New Roman" w:cs="Times New Roman"/>
          <w:sz w:val="28"/>
          <w:szCs w:val="28"/>
        </w:rPr>
        <w:t>ервых», Общероссийской общественно-государственной просветительской организации «Российское общество «Знание», автономной некоммерческой организации «Россия – страна возможностей» (далее – партнерские пространства), в соответствии с</w:t>
      </w:r>
      <w:r w:rsidR="00150B3C">
        <w:rPr>
          <w:rFonts w:ascii="Times New Roman" w:hAnsi="Times New Roman" w:cs="Times New Roman"/>
          <w:sz w:val="28"/>
          <w:szCs w:val="28"/>
        </w:rPr>
        <w:t>о</w:t>
      </w:r>
      <w:r w:rsidRPr="00823578">
        <w:rPr>
          <w:rFonts w:ascii="Times New Roman" w:hAnsi="Times New Roman" w:cs="Times New Roman"/>
          <w:sz w:val="28"/>
          <w:szCs w:val="28"/>
        </w:rPr>
        <w:t xml:space="preserve"> следующей классификацией:</w:t>
      </w:r>
    </w:p>
    <w:tbl>
      <w:tblPr>
        <w:tblStyle w:val="af1"/>
        <w:tblW w:w="9351" w:type="dxa"/>
        <w:jc w:val="center"/>
        <w:tblLook w:val="04A0" w:firstRow="1" w:lastRow="0" w:firstColumn="1" w:lastColumn="0" w:noHBand="0" w:noVBand="1"/>
      </w:tblPr>
      <w:tblGrid>
        <w:gridCol w:w="2833"/>
        <w:gridCol w:w="6518"/>
      </w:tblGrid>
      <w:tr w:rsidR="003A782D" w:rsidRPr="00823578" w14:paraId="17792C1F" w14:textId="77777777" w:rsidTr="003A782D">
        <w:trPr>
          <w:jc w:val="center"/>
        </w:trPr>
        <w:tc>
          <w:tcPr>
            <w:tcW w:w="2833" w:type="dxa"/>
            <w:vAlign w:val="center"/>
          </w:tcPr>
          <w:p w14:paraId="1F4AA39B" w14:textId="77777777" w:rsidR="003A782D" w:rsidRPr="00823578" w:rsidRDefault="003A782D" w:rsidP="00823578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Площадь учреждения молодежной политики, </w:t>
            </w:r>
            <w:proofErr w:type="spell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кв.м</w:t>
            </w:r>
            <w:proofErr w:type="spell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518" w:type="dxa"/>
            <w:vAlign w:val="center"/>
          </w:tcPr>
          <w:p w14:paraId="0D733306" w14:textId="77777777" w:rsidR="003A782D" w:rsidRPr="00823578" w:rsidRDefault="003A782D" w:rsidP="0031611E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Требования к </w:t>
            </w:r>
            <w:r w:rsidR="0031611E"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оформлению</w:t>
            </w:r>
          </w:p>
        </w:tc>
      </w:tr>
      <w:tr w:rsidR="003A782D" w:rsidRPr="00823578" w14:paraId="30220DE8" w14:textId="77777777" w:rsidTr="003A782D">
        <w:trPr>
          <w:jc w:val="center"/>
        </w:trPr>
        <w:tc>
          <w:tcPr>
            <w:tcW w:w="2833" w:type="dxa"/>
            <w:vAlign w:val="center"/>
          </w:tcPr>
          <w:p w14:paraId="1E9E6AEB" w14:textId="77777777" w:rsidR="003A782D" w:rsidRPr="00823578" w:rsidRDefault="003A782D" w:rsidP="003A782D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1000 и более</w:t>
            </w:r>
          </w:p>
        </w:tc>
        <w:tc>
          <w:tcPr>
            <w:tcW w:w="6518" w:type="dxa"/>
            <w:vAlign w:val="center"/>
          </w:tcPr>
          <w:p w14:paraId="3E78820D" w14:textId="77777777" w:rsidR="003A782D" w:rsidRPr="00823578" w:rsidRDefault="003A782D" w:rsidP="00F878DC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Создание </w:t>
            </w:r>
            <w:r w:rsidR="00F878DC"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3 (</w:t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трех</w:t>
            </w:r>
            <w:r w:rsidR="00F878DC"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отдельных партнерских пространств, а также включение элементов </w:t>
            </w:r>
            <w:proofErr w:type="spell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брендирования</w:t>
            </w:r>
            <w:proofErr w:type="spell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F878DC"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3 (</w:t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трех</w:t>
            </w:r>
            <w:r w:rsidR="00F878DC"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дополнительных </w:t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федеральных партнерских организаций: МООО «РСО», АНО «Больше, чем п</w:t>
            </w:r>
            <w:r w:rsidR="00FF6A6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утешествие», Ассоциация </w:t>
            </w:r>
            <w:proofErr w:type="spellStart"/>
            <w:r w:rsidR="00FF6A6C">
              <w:rPr>
                <w:rFonts w:ascii="Times New Roman" w:eastAsia="Times New Roman" w:hAnsi="Times New Roman" w:cs="Times New Roman"/>
                <w:sz w:val="28"/>
                <w:szCs w:val="24"/>
              </w:rPr>
              <w:t>Добро.рф</w:t>
            </w:r>
            <w:proofErr w:type="spell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, АНО «</w:t>
            </w:r>
            <w:proofErr w:type="spell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Таврида</w:t>
            </w:r>
            <w:proofErr w:type="gram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.А</w:t>
            </w:r>
            <w:proofErr w:type="gram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РТ</w:t>
            </w:r>
            <w:proofErr w:type="spell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="00823578"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АНО «ДВФМ» и пр.</w:t>
            </w:r>
          </w:p>
        </w:tc>
      </w:tr>
      <w:tr w:rsidR="003A782D" w:rsidRPr="00823578" w14:paraId="47DE9049" w14:textId="77777777" w:rsidTr="003A782D">
        <w:trPr>
          <w:jc w:val="center"/>
        </w:trPr>
        <w:tc>
          <w:tcPr>
            <w:tcW w:w="2833" w:type="dxa"/>
            <w:vAlign w:val="center"/>
          </w:tcPr>
          <w:p w14:paraId="257C4750" w14:textId="77777777" w:rsidR="003A782D" w:rsidRPr="00823578" w:rsidRDefault="00FF6A6C" w:rsidP="003A782D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700—</w:t>
            </w:r>
            <w:r w:rsidR="003A782D"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1000</w:t>
            </w:r>
          </w:p>
        </w:tc>
        <w:tc>
          <w:tcPr>
            <w:tcW w:w="6518" w:type="dxa"/>
            <w:vAlign w:val="center"/>
          </w:tcPr>
          <w:p w14:paraId="2BC88D39" w14:textId="77777777" w:rsidR="003A782D" w:rsidRPr="00823578" w:rsidRDefault="003A782D" w:rsidP="003A782D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Создание одного отдельного партнерского пространства и частичное оформление двух партнерских пространств</w:t>
            </w:r>
          </w:p>
        </w:tc>
      </w:tr>
      <w:tr w:rsidR="003A782D" w:rsidRPr="00823578" w14:paraId="4B3C3B72" w14:textId="77777777" w:rsidTr="003A782D">
        <w:trPr>
          <w:jc w:val="center"/>
        </w:trPr>
        <w:tc>
          <w:tcPr>
            <w:tcW w:w="2833" w:type="dxa"/>
            <w:vAlign w:val="center"/>
          </w:tcPr>
          <w:p w14:paraId="40520C6C" w14:textId="77777777" w:rsidR="003A782D" w:rsidRPr="00823578" w:rsidRDefault="003A782D" w:rsidP="003A782D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500</w:t>
            </w:r>
            <w:r w:rsidR="00FF6A6C">
              <w:rPr>
                <w:rFonts w:ascii="Times New Roman" w:eastAsia="Times New Roman" w:hAnsi="Times New Roman" w:cs="Times New Roman"/>
                <w:sz w:val="28"/>
                <w:szCs w:val="24"/>
              </w:rPr>
              <w:t>—</w:t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700</w:t>
            </w:r>
          </w:p>
        </w:tc>
        <w:tc>
          <w:tcPr>
            <w:tcW w:w="6518" w:type="dxa"/>
            <w:vAlign w:val="center"/>
          </w:tcPr>
          <w:p w14:paraId="26B36526" w14:textId="77777777" w:rsidR="003A782D" w:rsidRPr="00823578" w:rsidRDefault="003A782D" w:rsidP="00823578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Частичное оформление одного партнерского пространства, включение элементов </w:t>
            </w:r>
            <w:proofErr w:type="spell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брендирования</w:t>
            </w:r>
            <w:proofErr w:type="spell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одного партнерского пространства и двух дополнительных федеральных партнерских организаций: МООО «РСО», АНО «Больше, </w:t>
            </w:r>
            <w:r w:rsidR="0031611E"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чем путешествие», Ассоциация </w:t>
            </w:r>
            <w:proofErr w:type="spell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Добро.</w:t>
            </w:r>
            <w:r w:rsidR="00FF6A6C">
              <w:rPr>
                <w:rFonts w:ascii="Times New Roman" w:eastAsia="Times New Roman" w:hAnsi="Times New Roman" w:cs="Times New Roman"/>
                <w:sz w:val="28"/>
                <w:szCs w:val="24"/>
              </w:rPr>
              <w:t>рф</w:t>
            </w:r>
            <w:proofErr w:type="spell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="00823578"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АНО «</w:t>
            </w:r>
            <w:proofErr w:type="spell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Таврида</w:t>
            </w:r>
            <w:proofErr w:type="gram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.А</w:t>
            </w:r>
            <w:proofErr w:type="gram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РТ</w:t>
            </w:r>
            <w:proofErr w:type="spell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, АНО «ДВФМ» и пр.</w:t>
            </w:r>
          </w:p>
        </w:tc>
      </w:tr>
      <w:tr w:rsidR="003A782D" w:rsidRPr="00823578" w14:paraId="60F54F94" w14:textId="77777777" w:rsidTr="003A782D">
        <w:trPr>
          <w:jc w:val="center"/>
        </w:trPr>
        <w:tc>
          <w:tcPr>
            <w:tcW w:w="2833" w:type="dxa"/>
            <w:vAlign w:val="center"/>
          </w:tcPr>
          <w:p w14:paraId="60C159AE" w14:textId="77777777" w:rsidR="003A782D" w:rsidRPr="00823578" w:rsidRDefault="003A782D" w:rsidP="003A782D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300</w:t>
            </w:r>
            <w:r w:rsidR="00FF6A6C">
              <w:rPr>
                <w:rFonts w:ascii="Times New Roman" w:eastAsia="Times New Roman" w:hAnsi="Times New Roman" w:cs="Times New Roman"/>
                <w:sz w:val="28"/>
                <w:szCs w:val="24"/>
              </w:rPr>
              <w:t>—</w:t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6518" w:type="dxa"/>
            <w:vAlign w:val="center"/>
          </w:tcPr>
          <w:p w14:paraId="749A5D2C" w14:textId="77777777" w:rsidR="003A782D" w:rsidRPr="00823578" w:rsidRDefault="003A782D" w:rsidP="003A782D">
            <w:pPr>
              <w:tabs>
                <w:tab w:val="left" w:pos="1276"/>
                <w:tab w:val="left" w:pos="14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Частичное оформление одного партнерского пространства, включение элементов </w:t>
            </w:r>
            <w:proofErr w:type="spell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брендирования</w:t>
            </w:r>
            <w:proofErr w:type="spell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двух партнерских пространств</w:t>
            </w:r>
          </w:p>
        </w:tc>
      </w:tr>
      <w:tr w:rsidR="003A782D" w:rsidRPr="00823578" w14:paraId="426801E3" w14:textId="77777777" w:rsidTr="003A782D">
        <w:trPr>
          <w:jc w:val="center"/>
        </w:trPr>
        <w:tc>
          <w:tcPr>
            <w:tcW w:w="2833" w:type="dxa"/>
            <w:vAlign w:val="center"/>
          </w:tcPr>
          <w:p w14:paraId="3DFABE80" w14:textId="77777777" w:rsidR="003A782D" w:rsidRPr="00823578" w:rsidRDefault="003A782D" w:rsidP="003A782D">
            <w:pPr>
              <w:tabs>
                <w:tab w:val="left" w:pos="1276"/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  <w:r w:rsidR="00FF6A6C">
              <w:rPr>
                <w:rFonts w:ascii="Times New Roman" w:eastAsia="Times New Roman" w:hAnsi="Times New Roman" w:cs="Times New Roman"/>
                <w:sz w:val="28"/>
                <w:szCs w:val="24"/>
              </w:rPr>
              <w:t>—</w:t>
            </w: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6518" w:type="dxa"/>
            <w:vAlign w:val="center"/>
          </w:tcPr>
          <w:p w14:paraId="576B1741" w14:textId="77777777" w:rsidR="003A782D" w:rsidRPr="00823578" w:rsidRDefault="003A782D" w:rsidP="003A782D">
            <w:pPr>
              <w:tabs>
                <w:tab w:val="left" w:pos="1276"/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Включение элементов </w:t>
            </w:r>
            <w:proofErr w:type="spellStart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>брендирования</w:t>
            </w:r>
            <w:proofErr w:type="spellEnd"/>
            <w:r w:rsidRPr="0082357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трех партнерских пространств</w:t>
            </w:r>
          </w:p>
        </w:tc>
      </w:tr>
    </w:tbl>
    <w:p w14:paraId="2B1D432C" w14:textId="77777777" w:rsidR="003A782D" w:rsidRPr="00823578" w:rsidRDefault="003A782D" w:rsidP="003A782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CA6C36E" w14:textId="534F5611" w:rsidR="00C75BC1" w:rsidRPr="00823578" w:rsidRDefault="0096532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23578">
        <w:rPr>
          <w:rFonts w:ascii="Times New Roman" w:hAnsi="Times New Roman" w:cs="Times New Roman"/>
          <w:sz w:val="28"/>
          <w:szCs w:val="24"/>
        </w:rPr>
        <w:t>Дизайн-проект может включать чертежную документацию, отражающую плановое (итоговое) состояние помещений учреждения молодежной политики.</w:t>
      </w:r>
    </w:p>
    <w:p w14:paraId="44A421A3" w14:textId="25A5BC5E" w:rsidR="00C75BC1" w:rsidRPr="00823578" w:rsidRDefault="0096532A">
      <w:pPr>
        <w:pStyle w:val="af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>Рекомендации к документам, отражающим текущее состояние здания (зданий)/помещения (помещений), предназначенного (предназначенных) для размещения учреждения молодежной политики</w:t>
      </w:r>
      <w:r w:rsidRPr="00823578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67AB3969" w14:textId="77777777" w:rsidR="00C75BC1" w:rsidRPr="00823578" w:rsidRDefault="0096532A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 xml:space="preserve">В состав фотоматериалов </w:t>
      </w:r>
      <w:proofErr w:type="gramStart"/>
      <w:r w:rsidRPr="00823578">
        <w:rPr>
          <w:rFonts w:ascii="Times New Roman" w:hAnsi="Times New Roman" w:cs="Times New Roman"/>
          <w:sz w:val="28"/>
          <w:szCs w:val="24"/>
        </w:rPr>
        <w:t>дизайн-проекта</w:t>
      </w:r>
      <w:proofErr w:type="gramEnd"/>
      <w:r w:rsidRPr="00823578">
        <w:rPr>
          <w:rFonts w:ascii="Times New Roman" w:hAnsi="Times New Roman" w:cs="Times New Roman"/>
          <w:sz w:val="28"/>
          <w:szCs w:val="24"/>
        </w:rPr>
        <w:t xml:space="preserve"> должны быть включены фотографии:</w:t>
      </w:r>
    </w:p>
    <w:p w14:paraId="2EC67120" w14:textId="62383518" w:rsidR="00C75BC1" w:rsidRPr="00823578" w:rsidRDefault="0096532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>внешнего облика здания (зданий)/помещения (помещений), предназначенного (предназначенных) для размещения учреждения молодежной политики: общий план со стороны входной группы, общие планы с других сторон (при наличии) – по 1 фотографии каждой стороны;</w:t>
      </w:r>
    </w:p>
    <w:p w14:paraId="0DEE9565" w14:textId="77777777" w:rsidR="00C75BC1" w:rsidRPr="00823578" w:rsidRDefault="0096532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823578">
        <w:rPr>
          <w:rFonts w:ascii="Times New Roman" w:hAnsi="Times New Roman" w:cs="Times New Roman"/>
          <w:sz w:val="28"/>
          <w:szCs w:val="24"/>
        </w:rPr>
        <w:t>внутренних помещений учреждения молодежной политики, молодежных пространств</w:t>
      </w:r>
      <w:r w:rsidR="00F878DC" w:rsidRPr="00823578">
        <w:rPr>
          <w:rFonts w:ascii="Times New Roman" w:hAnsi="Times New Roman" w:cs="Times New Roman"/>
          <w:sz w:val="28"/>
          <w:szCs w:val="24"/>
        </w:rPr>
        <w:t xml:space="preserve"> (в том числе модульных)</w:t>
      </w:r>
      <w:r w:rsidRPr="00823578">
        <w:rPr>
          <w:rFonts w:ascii="Times New Roman" w:hAnsi="Times New Roman" w:cs="Times New Roman"/>
          <w:sz w:val="28"/>
          <w:szCs w:val="24"/>
        </w:rPr>
        <w:t xml:space="preserve">, включая санузлы, кухни, складские и другие помещения – по 2 фотографии каждого помещения </w:t>
      </w:r>
      <w:r w:rsidR="00F878DC" w:rsidRPr="00823578">
        <w:rPr>
          <w:rFonts w:ascii="Times New Roman" w:hAnsi="Times New Roman" w:cs="Times New Roman"/>
          <w:sz w:val="28"/>
          <w:szCs w:val="24"/>
        </w:rPr>
        <w:br/>
      </w:r>
      <w:r w:rsidRPr="00823578">
        <w:rPr>
          <w:rFonts w:ascii="Times New Roman" w:hAnsi="Times New Roman" w:cs="Times New Roman"/>
          <w:sz w:val="28"/>
          <w:szCs w:val="24"/>
        </w:rPr>
        <w:t>с разных ракурсов.</w:t>
      </w:r>
    </w:p>
    <w:p w14:paraId="14E60315" w14:textId="77777777" w:rsidR="00C75BC1" w:rsidRPr="00823578" w:rsidRDefault="0096532A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 xml:space="preserve">Фотографии должны быть названы или подписаны наименованиями помещений и иметь разрешение не менее 300 </w:t>
      </w:r>
      <w:r w:rsidRPr="00823578">
        <w:rPr>
          <w:rFonts w:ascii="Times New Roman" w:hAnsi="Times New Roman" w:cs="Times New Roman"/>
          <w:sz w:val="28"/>
          <w:szCs w:val="24"/>
          <w:lang w:val="en-US"/>
        </w:rPr>
        <w:t>dpi</w:t>
      </w:r>
      <w:r w:rsidRPr="00823578">
        <w:rPr>
          <w:rFonts w:ascii="Times New Roman" w:hAnsi="Times New Roman" w:cs="Times New Roman"/>
          <w:sz w:val="28"/>
          <w:szCs w:val="24"/>
        </w:rPr>
        <w:t>.</w:t>
      </w:r>
    </w:p>
    <w:p w14:paraId="571109BB" w14:textId="64ACAFE7" w:rsidR="00C75BC1" w:rsidRPr="00823578" w:rsidRDefault="0096532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lastRenderedPageBreak/>
        <w:t xml:space="preserve">В состав документов и чертежей </w:t>
      </w:r>
      <w:proofErr w:type="gramStart"/>
      <w:r w:rsidRPr="00823578">
        <w:rPr>
          <w:rFonts w:ascii="Times New Roman" w:hAnsi="Times New Roman" w:cs="Times New Roman"/>
          <w:sz w:val="28"/>
          <w:szCs w:val="24"/>
        </w:rPr>
        <w:t>дизайн-проекта</w:t>
      </w:r>
      <w:proofErr w:type="gramEnd"/>
      <w:r w:rsidRPr="00823578">
        <w:rPr>
          <w:rFonts w:ascii="Times New Roman" w:hAnsi="Times New Roman" w:cs="Times New Roman"/>
          <w:sz w:val="28"/>
          <w:szCs w:val="24"/>
        </w:rPr>
        <w:t xml:space="preserve"> </w:t>
      </w:r>
      <w:r w:rsidR="00F878DC" w:rsidRPr="00823578">
        <w:rPr>
          <w:rFonts w:ascii="Times New Roman" w:hAnsi="Times New Roman" w:cs="Times New Roman"/>
          <w:sz w:val="28"/>
          <w:szCs w:val="24"/>
        </w:rPr>
        <w:t>необходимо включать экспликацию</w:t>
      </w:r>
      <w:r w:rsidRPr="00823578">
        <w:rPr>
          <w:rFonts w:ascii="Times New Roman" w:hAnsi="Times New Roman" w:cs="Times New Roman"/>
          <w:sz w:val="28"/>
          <w:szCs w:val="24"/>
        </w:rPr>
        <w:t xml:space="preserve"> и поэтажный план здания (зданий)/помещения (помещений), предназначенного (предназначенных) для размещения</w:t>
      </w:r>
      <w:r w:rsidR="00150B3C">
        <w:rPr>
          <w:rFonts w:ascii="Times New Roman" w:hAnsi="Times New Roman" w:cs="Times New Roman"/>
          <w:sz w:val="28"/>
          <w:szCs w:val="24"/>
        </w:rPr>
        <w:t xml:space="preserve"> учреждения молодежной политики</w:t>
      </w:r>
      <w:bookmarkStart w:id="0" w:name="_GoBack"/>
      <w:bookmarkEnd w:id="0"/>
      <w:r w:rsidR="00150B3C">
        <w:rPr>
          <w:rFonts w:ascii="Times New Roman" w:hAnsi="Times New Roman" w:cs="Times New Roman"/>
          <w:sz w:val="28"/>
          <w:szCs w:val="24"/>
        </w:rPr>
        <w:t xml:space="preserve"> </w:t>
      </w:r>
      <w:r w:rsidRPr="00823578">
        <w:rPr>
          <w:rFonts w:ascii="Times New Roman" w:hAnsi="Times New Roman" w:cs="Times New Roman"/>
          <w:sz w:val="28"/>
          <w:szCs w:val="24"/>
        </w:rPr>
        <w:t xml:space="preserve">в его текущем состоянии. Наименование помещений в указанных документах должно соответствовать наименованиям, используемым в фотографиях. </w:t>
      </w:r>
    </w:p>
    <w:p w14:paraId="43AF2140" w14:textId="44B2AD4D" w:rsidR="00C75BC1" w:rsidRPr="00823578" w:rsidRDefault="0096532A">
      <w:pPr>
        <w:pStyle w:val="af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823578">
        <w:rPr>
          <w:rFonts w:ascii="Times New Roman" w:hAnsi="Times New Roman" w:cs="Times New Roman"/>
          <w:sz w:val="28"/>
          <w:szCs w:val="24"/>
        </w:rPr>
        <w:t>Рекомендации к чертежной документации, отражающей плановое (итоговое) состояние здания (зданий)/помещения (помещений) учреждения молодежной политики.</w:t>
      </w:r>
      <w:proofErr w:type="gramEnd"/>
    </w:p>
    <w:p w14:paraId="309B77AE" w14:textId="77777777" w:rsidR="00C75BC1" w:rsidRPr="00823578" w:rsidRDefault="0096532A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>В состав чертежной документации должны быть включены:</w:t>
      </w:r>
    </w:p>
    <w:p w14:paraId="574B2979" w14:textId="7F0A65BD" w:rsidR="00C75BC1" w:rsidRPr="00823578" w:rsidRDefault="002617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6532A" w:rsidRPr="00823578">
        <w:rPr>
          <w:rFonts w:ascii="Times New Roman" w:hAnsi="Times New Roman" w:cs="Times New Roman"/>
          <w:sz w:val="28"/>
          <w:szCs w:val="24"/>
        </w:rPr>
        <w:t xml:space="preserve">итоговый план помещения с обмерами и расстановкой мебели </w:t>
      </w:r>
      <w:r w:rsidR="0096532A" w:rsidRPr="00823578">
        <w:rPr>
          <w:rFonts w:ascii="Times New Roman" w:hAnsi="Times New Roman" w:cs="Times New Roman"/>
          <w:sz w:val="28"/>
          <w:szCs w:val="24"/>
        </w:rPr>
        <w:br/>
        <w:t>и оборудования;</w:t>
      </w:r>
    </w:p>
    <w:p w14:paraId="7982E9EF" w14:textId="62986123" w:rsidR="00C75BC1" w:rsidRPr="00823578" w:rsidRDefault="002617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96532A" w:rsidRPr="00823578">
        <w:rPr>
          <w:rFonts w:ascii="Times New Roman" w:hAnsi="Times New Roman" w:cs="Times New Roman"/>
          <w:sz w:val="28"/>
          <w:szCs w:val="24"/>
        </w:rPr>
        <w:t>итоговая экспликация помещения.</w:t>
      </w:r>
    </w:p>
    <w:p w14:paraId="2E557401" w14:textId="6969100A" w:rsidR="00C75BC1" w:rsidRPr="00823578" w:rsidRDefault="00F878DC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>При наименовании</w:t>
      </w:r>
      <w:r w:rsidR="0096532A" w:rsidRPr="00823578">
        <w:rPr>
          <w:rFonts w:ascii="Times New Roman" w:hAnsi="Times New Roman" w:cs="Times New Roman"/>
          <w:sz w:val="28"/>
          <w:szCs w:val="24"/>
        </w:rPr>
        <w:t xml:space="preserve"> внутренних помещений в указанных документах </w:t>
      </w:r>
      <w:r w:rsidRPr="00823578">
        <w:rPr>
          <w:rFonts w:ascii="Times New Roman" w:hAnsi="Times New Roman" w:cs="Times New Roman"/>
          <w:sz w:val="28"/>
          <w:szCs w:val="24"/>
        </w:rPr>
        <w:t xml:space="preserve">рекомендуется </w:t>
      </w:r>
      <w:r w:rsidR="0096532A" w:rsidRPr="00823578">
        <w:rPr>
          <w:rFonts w:ascii="Times New Roman" w:hAnsi="Times New Roman" w:cs="Times New Roman"/>
          <w:sz w:val="28"/>
          <w:szCs w:val="24"/>
        </w:rPr>
        <w:t xml:space="preserve">отражать наименования пространств, использованных </w:t>
      </w:r>
      <w:r w:rsidRPr="00823578">
        <w:rPr>
          <w:rFonts w:ascii="Times New Roman" w:hAnsi="Times New Roman" w:cs="Times New Roman"/>
          <w:sz w:val="28"/>
          <w:szCs w:val="24"/>
        </w:rPr>
        <w:br/>
      </w:r>
      <w:r w:rsidR="0096532A" w:rsidRPr="00823578">
        <w:rPr>
          <w:rFonts w:ascii="Times New Roman" w:hAnsi="Times New Roman" w:cs="Times New Roman"/>
          <w:sz w:val="28"/>
          <w:szCs w:val="24"/>
        </w:rPr>
        <w:t>в паспорте учреждения молодежной политики.</w:t>
      </w:r>
    </w:p>
    <w:p w14:paraId="1F501FB5" w14:textId="57BB9764" w:rsidR="00C75BC1" w:rsidRPr="00823578" w:rsidRDefault="0096532A">
      <w:pPr>
        <w:pStyle w:val="afc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823578">
        <w:rPr>
          <w:rFonts w:ascii="Times New Roman" w:hAnsi="Times New Roman" w:cs="Times New Roman"/>
          <w:sz w:val="28"/>
          <w:szCs w:val="24"/>
        </w:rPr>
        <w:t>Рекомендации к визуализации здания (зданий)/помещения (помещений) учреждения молодежной политики.</w:t>
      </w:r>
    </w:p>
    <w:p w14:paraId="5FDD3852" w14:textId="77777777" w:rsidR="00C75BC1" w:rsidRPr="00823578" w:rsidRDefault="0096532A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23578">
        <w:rPr>
          <w:rFonts w:ascii="Times New Roman" w:hAnsi="Times New Roman" w:cs="Times New Roman"/>
          <w:sz w:val="28"/>
          <w:szCs w:val="24"/>
        </w:rPr>
        <w:t xml:space="preserve">В </w:t>
      </w:r>
      <w:proofErr w:type="gramStart"/>
      <w:r w:rsidRPr="00823578">
        <w:rPr>
          <w:rFonts w:ascii="Times New Roman" w:hAnsi="Times New Roman" w:cs="Times New Roman"/>
          <w:sz w:val="28"/>
          <w:szCs w:val="24"/>
        </w:rPr>
        <w:t>дизайн-проекте</w:t>
      </w:r>
      <w:proofErr w:type="gramEnd"/>
      <w:r w:rsidRPr="00823578">
        <w:rPr>
          <w:rFonts w:ascii="Times New Roman" w:hAnsi="Times New Roman" w:cs="Times New Roman"/>
          <w:sz w:val="28"/>
          <w:szCs w:val="24"/>
        </w:rPr>
        <w:t xml:space="preserve"> </w:t>
      </w:r>
      <w:r w:rsidR="00F878DC" w:rsidRPr="00823578">
        <w:rPr>
          <w:rFonts w:ascii="Times New Roman" w:hAnsi="Times New Roman" w:cs="Times New Roman"/>
          <w:sz w:val="28"/>
          <w:szCs w:val="24"/>
        </w:rPr>
        <w:t>отражаются</w:t>
      </w:r>
      <w:r w:rsidRPr="00823578">
        <w:rPr>
          <w:rFonts w:ascii="Times New Roman" w:hAnsi="Times New Roman" w:cs="Times New Roman"/>
          <w:sz w:val="28"/>
          <w:szCs w:val="24"/>
        </w:rPr>
        <w:t xml:space="preserve"> фактура и цветовая гамма покрытий, расстановка мебели, оборудования и предметов декора, освещения. Также </w:t>
      </w:r>
      <w:r w:rsidR="00823578">
        <w:rPr>
          <w:rFonts w:ascii="Times New Roman" w:hAnsi="Times New Roman" w:cs="Times New Roman"/>
          <w:sz w:val="28"/>
          <w:szCs w:val="24"/>
        </w:rPr>
        <w:br/>
      </w:r>
      <w:r w:rsidRPr="00823578">
        <w:rPr>
          <w:rFonts w:ascii="Times New Roman" w:hAnsi="Times New Roman" w:cs="Times New Roman"/>
          <w:sz w:val="28"/>
          <w:szCs w:val="24"/>
        </w:rPr>
        <w:t xml:space="preserve">в </w:t>
      </w:r>
      <w:proofErr w:type="gramStart"/>
      <w:r w:rsidRPr="00823578">
        <w:rPr>
          <w:rFonts w:ascii="Times New Roman" w:hAnsi="Times New Roman" w:cs="Times New Roman"/>
          <w:sz w:val="28"/>
          <w:szCs w:val="24"/>
        </w:rPr>
        <w:t>дизайн-проекте</w:t>
      </w:r>
      <w:proofErr w:type="gramEnd"/>
      <w:r w:rsidRPr="00823578">
        <w:rPr>
          <w:rFonts w:ascii="Times New Roman" w:hAnsi="Times New Roman" w:cs="Times New Roman"/>
          <w:sz w:val="28"/>
          <w:szCs w:val="24"/>
        </w:rPr>
        <w:t xml:space="preserve"> визуализируются интерьеры всех основных помещений. Визуализация выполняется в технике компьютерной 3D-визуализации.</w:t>
      </w:r>
    </w:p>
    <w:p w14:paraId="44C68C43" w14:textId="77777777" w:rsidR="00C75BC1" w:rsidRPr="00823578" w:rsidRDefault="0096532A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23578">
        <w:rPr>
          <w:rFonts w:ascii="Times New Roman" w:hAnsi="Times New Roman" w:cs="Times New Roman"/>
          <w:sz w:val="28"/>
          <w:szCs w:val="24"/>
        </w:rPr>
        <w:t xml:space="preserve">В оформлении необходимо предусмотреть государственные символы, наглядность (арт-объекты), формирующие традиционные российские ценности и чувство патриотизма. </w:t>
      </w:r>
    </w:p>
    <w:p w14:paraId="25F403B2" w14:textId="5933FF93" w:rsidR="009569EF" w:rsidRDefault="00A87D50" w:rsidP="009569EF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Концепция оформления учреждения молодежной политики </w:t>
      </w:r>
      <w:r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и молодежных пространств</w:t>
      </w:r>
      <w:r w:rsidR="00F878DC" w:rsidRPr="008235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(в том числе модульных)</w:t>
      </w:r>
      <w:r w:rsidRPr="00823578">
        <w:rPr>
          <w:rFonts w:ascii="Times New Roman" w:hAnsi="Times New Roman" w:cs="Times New Roman"/>
          <w:sz w:val="28"/>
          <w:szCs w:val="24"/>
        </w:rPr>
        <w:t xml:space="preserve"> и методические рекомендации по оформлению учреждений молодежной политики </w:t>
      </w:r>
      <w:r w:rsidR="00F878DC" w:rsidRPr="00823578">
        <w:rPr>
          <w:rFonts w:ascii="Times New Roman" w:hAnsi="Times New Roman" w:cs="Times New Roman"/>
          <w:sz w:val="28"/>
          <w:szCs w:val="24"/>
        </w:rPr>
        <w:br/>
      </w:r>
      <w:r w:rsidRPr="00823578">
        <w:rPr>
          <w:rFonts w:ascii="Times New Roman" w:hAnsi="Times New Roman" w:cs="Times New Roman"/>
          <w:sz w:val="28"/>
          <w:szCs w:val="24"/>
        </w:rPr>
        <w:t>расположены</w:t>
      </w:r>
      <w:r w:rsidR="00261717">
        <w:rPr>
          <w:rFonts w:ascii="Times New Roman" w:hAnsi="Times New Roman" w:cs="Times New Roman"/>
          <w:sz w:val="28"/>
          <w:szCs w:val="24"/>
        </w:rPr>
        <w:t xml:space="preserve"> </w:t>
      </w:r>
      <w:r w:rsidRPr="00823578">
        <w:rPr>
          <w:rFonts w:ascii="Times New Roman" w:hAnsi="Times New Roman" w:cs="Times New Roman"/>
          <w:sz w:val="28"/>
          <w:szCs w:val="24"/>
        </w:rPr>
        <w:t>по ссылке</w:t>
      </w:r>
      <w:r w:rsidR="00F878DC" w:rsidRPr="00823578">
        <w:rPr>
          <w:rFonts w:ascii="Times New Roman" w:hAnsi="Times New Roman" w:cs="Times New Roman"/>
          <w:sz w:val="28"/>
          <w:szCs w:val="24"/>
        </w:rPr>
        <w:t>:</w:t>
      </w:r>
      <w:r w:rsidRPr="00823578">
        <w:rPr>
          <w:rFonts w:ascii="Times New Roman" w:hAnsi="Times New Roman" w:cs="Times New Roman"/>
          <w:sz w:val="28"/>
          <w:szCs w:val="24"/>
        </w:rPr>
        <w:t xml:space="preserve"> </w:t>
      </w:r>
      <w:hyperlink r:id="rId9" w:history="1">
        <w:r w:rsidR="009569EF" w:rsidRPr="0092211E">
          <w:rPr>
            <w:rStyle w:val="af2"/>
            <w:rFonts w:ascii="Times New Roman" w:hAnsi="Times New Roman" w:cs="Times New Roman"/>
            <w:sz w:val="28"/>
            <w:szCs w:val="24"/>
          </w:rPr>
          <w:t>https://disk.yandex.ru/d/Hzx81QB_uFYPHg</w:t>
        </w:r>
      </w:hyperlink>
    </w:p>
    <w:p w14:paraId="49C463B8" w14:textId="024831B2" w:rsidR="00261717" w:rsidRPr="00261717" w:rsidRDefault="00261717" w:rsidP="00261717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Бредбук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«Молодежь Нижегородской области» </w:t>
      </w:r>
      <w:proofErr w:type="gramStart"/>
      <w:r>
        <w:rPr>
          <w:rFonts w:ascii="Times New Roman" w:hAnsi="Times New Roman" w:cs="Times New Roman"/>
          <w:sz w:val="28"/>
          <w:szCs w:val="24"/>
        </w:rPr>
        <w:t>расположен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 ссылке: </w:t>
      </w:r>
      <w:hyperlink r:id="rId10" w:tgtFrame="_blank" w:tooltip="https://disk.yandex.ru/d/nRLOEuncaDkg2g" w:history="1">
        <w:r w:rsidR="009569EF" w:rsidRPr="009569EF">
          <w:rPr>
            <w:rStyle w:val="af2"/>
            <w:rFonts w:ascii="Times New Roman" w:hAnsi="Times New Roman" w:cs="Times New Roman"/>
            <w:sz w:val="28"/>
            <w:szCs w:val="24"/>
          </w:rPr>
          <w:t>https://disk.yandex.ru/d/nRLOEuncaDkg2g</w:t>
        </w:r>
      </w:hyperlink>
    </w:p>
    <w:sectPr w:rsidR="00261717" w:rsidRPr="00261717" w:rsidSect="008C5781">
      <w:headerReference w:type="default" r:id="rId11"/>
      <w:pgSz w:w="11906" w:h="16838"/>
      <w:pgMar w:top="1134" w:right="850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EE2B4" w14:textId="77777777" w:rsidR="00E05F8E" w:rsidRDefault="00E05F8E">
      <w:pPr>
        <w:spacing w:after="0" w:line="240" w:lineRule="auto"/>
      </w:pPr>
      <w:r>
        <w:separator/>
      </w:r>
    </w:p>
  </w:endnote>
  <w:endnote w:type="continuationSeparator" w:id="0">
    <w:p w14:paraId="55DE5656" w14:textId="77777777" w:rsidR="00E05F8E" w:rsidRDefault="00E0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96EF6" w14:textId="77777777" w:rsidR="00E05F8E" w:rsidRDefault="00E05F8E">
      <w:pPr>
        <w:spacing w:after="0" w:line="240" w:lineRule="auto"/>
      </w:pPr>
      <w:r>
        <w:separator/>
      </w:r>
    </w:p>
  </w:footnote>
  <w:footnote w:type="continuationSeparator" w:id="0">
    <w:p w14:paraId="4153F0D2" w14:textId="77777777" w:rsidR="00E05F8E" w:rsidRDefault="00E0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26279" w14:textId="77777777" w:rsidR="00823578" w:rsidRDefault="00823578">
    <w:pPr>
      <w:pStyle w:val="1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150B3C" w:rsidRPr="00150B3C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59887ECB" w14:textId="77777777" w:rsidR="00823578" w:rsidRDefault="00823578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3F7C"/>
    <w:multiLevelType w:val="multilevel"/>
    <w:tmpl w:val="68364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4A40F9"/>
    <w:multiLevelType w:val="multilevel"/>
    <w:tmpl w:val="B882DF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1EB35F7F"/>
    <w:multiLevelType w:val="multilevel"/>
    <w:tmpl w:val="C4082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2F849BF"/>
    <w:multiLevelType w:val="multilevel"/>
    <w:tmpl w:val="D5DE5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C1"/>
    <w:rsid w:val="00023281"/>
    <w:rsid w:val="00060C45"/>
    <w:rsid w:val="001106F7"/>
    <w:rsid w:val="00150B3C"/>
    <w:rsid w:val="00261717"/>
    <w:rsid w:val="00263C48"/>
    <w:rsid w:val="002D4B0F"/>
    <w:rsid w:val="0031611E"/>
    <w:rsid w:val="003A782D"/>
    <w:rsid w:val="007E66CD"/>
    <w:rsid w:val="0080319D"/>
    <w:rsid w:val="00823578"/>
    <w:rsid w:val="008C5781"/>
    <w:rsid w:val="009569EF"/>
    <w:rsid w:val="0096532A"/>
    <w:rsid w:val="00A87D50"/>
    <w:rsid w:val="00C75BC1"/>
    <w:rsid w:val="00DD1305"/>
    <w:rsid w:val="00E05F8E"/>
    <w:rsid w:val="00E91270"/>
    <w:rsid w:val="00F30FA8"/>
    <w:rsid w:val="00F36DA6"/>
    <w:rsid w:val="00F74327"/>
    <w:rsid w:val="00F878DC"/>
    <w:rsid w:val="00FA5EDD"/>
    <w:rsid w:val="00FB5F3E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6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81"/>
  </w:style>
  <w:style w:type="paragraph" w:styleId="1">
    <w:name w:val="heading 1"/>
    <w:basedOn w:val="a"/>
    <w:next w:val="a"/>
    <w:uiPriority w:val="9"/>
    <w:qFormat/>
    <w:rsid w:val="008C5781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8C5781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8C5781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008C5781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unhideWhenUsed/>
    <w:qFormat/>
    <w:rsid w:val="008C5781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uiPriority w:val="9"/>
    <w:unhideWhenUsed/>
    <w:qFormat/>
    <w:rsid w:val="008C5781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unhideWhenUsed/>
    <w:qFormat/>
    <w:rsid w:val="008C5781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uiPriority w:val="9"/>
    <w:unhideWhenUsed/>
    <w:qFormat/>
    <w:rsid w:val="008C5781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unhideWhenUsed/>
    <w:qFormat/>
    <w:rsid w:val="008C5781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8C578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8C578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sid w:val="008C5781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8C578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8C5781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sid w:val="008C5781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a0"/>
    <w:uiPriority w:val="30"/>
    <w:rsid w:val="008C5781"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sid w:val="008C5781"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8C5781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8C5781"/>
    <w:rPr>
      <w:i/>
      <w:iCs/>
    </w:rPr>
  </w:style>
  <w:style w:type="character" w:styleId="a7">
    <w:name w:val="Strong"/>
    <w:basedOn w:val="a0"/>
    <w:uiPriority w:val="22"/>
    <w:qFormat/>
    <w:rsid w:val="008C5781"/>
    <w:rPr>
      <w:b/>
      <w:bCs/>
    </w:rPr>
  </w:style>
  <w:style w:type="character" w:styleId="a8">
    <w:name w:val="Subtle Reference"/>
    <w:basedOn w:val="a0"/>
    <w:uiPriority w:val="31"/>
    <w:qFormat/>
    <w:rsid w:val="008C5781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8C5781"/>
    <w:rPr>
      <w:b/>
      <w:bCs/>
      <w:i/>
      <w:iCs/>
      <w:spacing w:val="5"/>
    </w:rPr>
  </w:style>
  <w:style w:type="paragraph" w:styleId="aa">
    <w:name w:val="caption"/>
    <w:basedOn w:val="a"/>
    <w:next w:val="a"/>
    <w:uiPriority w:val="35"/>
    <w:unhideWhenUsed/>
    <w:qFormat/>
    <w:rsid w:val="008C5781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sid w:val="008C5781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8C5781"/>
    <w:rPr>
      <w:sz w:val="20"/>
      <w:szCs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8C578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0"/>
    <w:uiPriority w:val="9"/>
    <w:rsid w:val="008C5781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8C578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0"/>
    <w:uiPriority w:val="9"/>
    <w:rsid w:val="008C5781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8C578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0"/>
    <w:uiPriority w:val="9"/>
    <w:rsid w:val="008C5781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8C578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rsid w:val="008C5781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8C578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0"/>
    <w:uiPriority w:val="9"/>
    <w:rsid w:val="008C57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C578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8C57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C578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8C57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C578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8C57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C578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C5781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8C5781"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link w:val="ab"/>
    <w:uiPriority w:val="10"/>
    <w:rsid w:val="008C5781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8C5781"/>
    <w:pPr>
      <w:spacing w:before="200"/>
    </w:pPr>
    <w:rPr>
      <w:sz w:val="24"/>
      <w:szCs w:val="24"/>
    </w:rPr>
  </w:style>
  <w:style w:type="character" w:customStyle="1" w:styleId="ae">
    <w:name w:val="Подзаголовок Знак"/>
    <w:link w:val="ad"/>
    <w:uiPriority w:val="11"/>
    <w:rsid w:val="008C578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C578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C5781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8C57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sid w:val="008C5781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8C57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0"/>
    <w:uiPriority w:val="99"/>
    <w:rsid w:val="008C5781"/>
  </w:style>
  <w:style w:type="paragraph" w:customStyle="1" w:styleId="12">
    <w:name w:val="Нижний колонтитул1"/>
    <w:basedOn w:val="a"/>
    <w:link w:val="CaptionChar"/>
    <w:uiPriority w:val="99"/>
    <w:unhideWhenUsed/>
    <w:rsid w:val="008C57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8C5781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8C578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8C5781"/>
  </w:style>
  <w:style w:type="table" w:styleId="af1">
    <w:name w:val="Table Grid"/>
    <w:basedOn w:val="a1"/>
    <w:uiPriority w:val="59"/>
    <w:rsid w:val="008C57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C578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8C578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8C578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8C5781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C5781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8C5781"/>
    <w:rPr>
      <w:sz w:val="18"/>
    </w:rPr>
  </w:style>
  <w:style w:type="character" w:styleId="af5">
    <w:name w:val="footnote reference"/>
    <w:uiPriority w:val="99"/>
    <w:unhideWhenUsed/>
    <w:rsid w:val="008C578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8C5781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8C5781"/>
    <w:rPr>
      <w:sz w:val="20"/>
    </w:rPr>
  </w:style>
  <w:style w:type="character" w:styleId="af8">
    <w:name w:val="endnote reference"/>
    <w:uiPriority w:val="99"/>
    <w:semiHidden/>
    <w:unhideWhenUsed/>
    <w:rsid w:val="008C578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8C5781"/>
    <w:pPr>
      <w:spacing w:after="57"/>
    </w:pPr>
  </w:style>
  <w:style w:type="paragraph" w:styleId="23">
    <w:name w:val="toc 2"/>
    <w:basedOn w:val="a"/>
    <w:next w:val="a"/>
    <w:uiPriority w:val="39"/>
    <w:unhideWhenUsed/>
    <w:rsid w:val="008C578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C578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C578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C578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C578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C578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C578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C5781"/>
    <w:pPr>
      <w:spacing w:after="57"/>
      <w:ind w:left="2268"/>
    </w:pPr>
  </w:style>
  <w:style w:type="paragraph" w:styleId="af9">
    <w:name w:val="TOC Heading"/>
    <w:uiPriority w:val="39"/>
    <w:unhideWhenUsed/>
    <w:rsid w:val="008C5781"/>
  </w:style>
  <w:style w:type="paragraph" w:styleId="afa">
    <w:name w:val="table of figures"/>
    <w:basedOn w:val="a"/>
    <w:next w:val="a"/>
    <w:uiPriority w:val="99"/>
    <w:unhideWhenUsed/>
    <w:rsid w:val="008C5781"/>
    <w:pPr>
      <w:spacing w:after="0"/>
    </w:pPr>
  </w:style>
  <w:style w:type="paragraph" w:styleId="afb">
    <w:name w:val="No Spacing"/>
    <w:basedOn w:val="a"/>
    <w:uiPriority w:val="1"/>
    <w:qFormat/>
    <w:rsid w:val="008C5781"/>
    <w:pPr>
      <w:spacing w:after="0" w:line="240" w:lineRule="auto"/>
    </w:pPr>
  </w:style>
  <w:style w:type="paragraph" w:styleId="afc">
    <w:name w:val="List Paragraph"/>
    <w:basedOn w:val="a"/>
    <w:uiPriority w:val="34"/>
    <w:qFormat/>
    <w:rsid w:val="008C5781"/>
    <w:pPr>
      <w:ind w:left="720"/>
      <w:contextualSpacing/>
    </w:pPr>
  </w:style>
  <w:style w:type="paragraph" w:styleId="afd">
    <w:name w:val="Normal (Web)"/>
    <w:uiPriority w:val="99"/>
    <w:semiHidden/>
    <w:unhideWhenUsed/>
    <w:rsid w:val="008C57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semiHidden/>
    <w:unhideWhenUsed/>
    <w:rsid w:val="008C5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semiHidden/>
    <w:rsid w:val="008C5781"/>
  </w:style>
  <w:style w:type="paragraph" w:styleId="aff0">
    <w:name w:val="footer"/>
    <w:basedOn w:val="a"/>
    <w:link w:val="aff1"/>
    <w:uiPriority w:val="99"/>
    <w:semiHidden/>
    <w:unhideWhenUsed/>
    <w:rsid w:val="008C5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semiHidden/>
    <w:rsid w:val="008C5781"/>
  </w:style>
  <w:style w:type="character" w:customStyle="1" w:styleId="15">
    <w:name w:val="Неразрешенное упоминание1"/>
    <w:basedOn w:val="a0"/>
    <w:uiPriority w:val="99"/>
    <w:semiHidden/>
    <w:unhideWhenUsed/>
    <w:rsid w:val="008C5781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8C578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69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81"/>
  </w:style>
  <w:style w:type="paragraph" w:styleId="1">
    <w:name w:val="heading 1"/>
    <w:basedOn w:val="a"/>
    <w:next w:val="a"/>
    <w:uiPriority w:val="9"/>
    <w:qFormat/>
    <w:rsid w:val="008C5781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8C5781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8C5781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008C5781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unhideWhenUsed/>
    <w:qFormat/>
    <w:rsid w:val="008C5781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uiPriority w:val="9"/>
    <w:unhideWhenUsed/>
    <w:qFormat/>
    <w:rsid w:val="008C5781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unhideWhenUsed/>
    <w:qFormat/>
    <w:rsid w:val="008C5781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uiPriority w:val="9"/>
    <w:unhideWhenUsed/>
    <w:qFormat/>
    <w:rsid w:val="008C5781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unhideWhenUsed/>
    <w:qFormat/>
    <w:rsid w:val="008C5781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8C578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8C578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sid w:val="008C5781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8C578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8C5781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sid w:val="008C5781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a0"/>
    <w:uiPriority w:val="30"/>
    <w:rsid w:val="008C5781"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sid w:val="008C5781"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8C5781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8C5781"/>
    <w:rPr>
      <w:i/>
      <w:iCs/>
    </w:rPr>
  </w:style>
  <w:style w:type="character" w:styleId="a7">
    <w:name w:val="Strong"/>
    <w:basedOn w:val="a0"/>
    <w:uiPriority w:val="22"/>
    <w:qFormat/>
    <w:rsid w:val="008C5781"/>
    <w:rPr>
      <w:b/>
      <w:bCs/>
    </w:rPr>
  </w:style>
  <w:style w:type="character" w:styleId="a8">
    <w:name w:val="Subtle Reference"/>
    <w:basedOn w:val="a0"/>
    <w:uiPriority w:val="31"/>
    <w:qFormat/>
    <w:rsid w:val="008C5781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8C5781"/>
    <w:rPr>
      <w:b/>
      <w:bCs/>
      <w:i/>
      <w:iCs/>
      <w:spacing w:val="5"/>
    </w:rPr>
  </w:style>
  <w:style w:type="paragraph" w:styleId="aa">
    <w:name w:val="caption"/>
    <w:basedOn w:val="a"/>
    <w:next w:val="a"/>
    <w:uiPriority w:val="35"/>
    <w:unhideWhenUsed/>
    <w:qFormat/>
    <w:rsid w:val="008C5781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sid w:val="008C5781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8C5781"/>
    <w:rPr>
      <w:sz w:val="20"/>
      <w:szCs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8C578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0"/>
    <w:uiPriority w:val="9"/>
    <w:rsid w:val="008C5781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8C578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0"/>
    <w:uiPriority w:val="9"/>
    <w:rsid w:val="008C5781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8C578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0"/>
    <w:uiPriority w:val="9"/>
    <w:rsid w:val="008C5781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8C578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rsid w:val="008C5781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8C578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0"/>
    <w:uiPriority w:val="9"/>
    <w:rsid w:val="008C57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C578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8C57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C578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8C57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C578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8C57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C578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C5781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8C5781"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link w:val="ab"/>
    <w:uiPriority w:val="10"/>
    <w:rsid w:val="008C5781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8C5781"/>
    <w:pPr>
      <w:spacing w:before="200"/>
    </w:pPr>
    <w:rPr>
      <w:sz w:val="24"/>
      <w:szCs w:val="24"/>
    </w:rPr>
  </w:style>
  <w:style w:type="character" w:customStyle="1" w:styleId="ae">
    <w:name w:val="Подзаголовок Знак"/>
    <w:link w:val="ad"/>
    <w:uiPriority w:val="11"/>
    <w:rsid w:val="008C578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C578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C5781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8C57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sid w:val="008C5781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8C57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0"/>
    <w:uiPriority w:val="99"/>
    <w:rsid w:val="008C5781"/>
  </w:style>
  <w:style w:type="paragraph" w:customStyle="1" w:styleId="12">
    <w:name w:val="Нижний колонтитул1"/>
    <w:basedOn w:val="a"/>
    <w:link w:val="CaptionChar"/>
    <w:uiPriority w:val="99"/>
    <w:unhideWhenUsed/>
    <w:rsid w:val="008C57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8C5781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8C578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8C5781"/>
  </w:style>
  <w:style w:type="table" w:styleId="af1">
    <w:name w:val="Table Grid"/>
    <w:basedOn w:val="a1"/>
    <w:uiPriority w:val="59"/>
    <w:rsid w:val="008C57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C578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8C578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8C578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57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578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8C5781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C5781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8C5781"/>
    <w:rPr>
      <w:sz w:val="18"/>
    </w:rPr>
  </w:style>
  <w:style w:type="character" w:styleId="af5">
    <w:name w:val="footnote reference"/>
    <w:uiPriority w:val="99"/>
    <w:unhideWhenUsed/>
    <w:rsid w:val="008C578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8C5781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8C5781"/>
    <w:rPr>
      <w:sz w:val="20"/>
    </w:rPr>
  </w:style>
  <w:style w:type="character" w:styleId="af8">
    <w:name w:val="endnote reference"/>
    <w:uiPriority w:val="99"/>
    <w:semiHidden/>
    <w:unhideWhenUsed/>
    <w:rsid w:val="008C578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8C5781"/>
    <w:pPr>
      <w:spacing w:after="57"/>
    </w:pPr>
  </w:style>
  <w:style w:type="paragraph" w:styleId="23">
    <w:name w:val="toc 2"/>
    <w:basedOn w:val="a"/>
    <w:next w:val="a"/>
    <w:uiPriority w:val="39"/>
    <w:unhideWhenUsed/>
    <w:rsid w:val="008C578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C578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C578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C578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C578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C578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C578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C5781"/>
    <w:pPr>
      <w:spacing w:after="57"/>
      <w:ind w:left="2268"/>
    </w:pPr>
  </w:style>
  <w:style w:type="paragraph" w:styleId="af9">
    <w:name w:val="TOC Heading"/>
    <w:uiPriority w:val="39"/>
    <w:unhideWhenUsed/>
    <w:rsid w:val="008C5781"/>
  </w:style>
  <w:style w:type="paragraph" w:styleId="afa">
    <w:name w:val="table of figures"/>
    <w:basedOn w:val="a"/>
    <w:next w:val="a"/>
    <w:uiPriority w:val="99"/>
    <w:unhideWhenUsed/>
    <w:rsid w:val="008C5781"/>
    <w:pPr>
      <w:spacing w:after="0"/>
    </w:pPr>
  </w:style>
  <w:style w:type="paragraph" w:styleId="afb">
    <w:name w:val="No Spacing"/>
    <w:basedOn w:val="a"/>
    <w:uiPriority w:val="1"/>
    <w:qFormat/>
    <w:rsid w:val="008C5781"/>
    <w:pPr>
      <w:spacing w:after="0" w:line="240" w:lineRule="auto"/>
    </w:pPr>
  </w:style>
  <w:style w:type="paragraph" w:styleId="afc">
    <w:name w:val="List Paragraph"/>
    <w:basedOn w:val="a"/>
    <w:uiPriority w:val="34"/>
    <w:qFormat/>
    <w:rsid w:val="008C5781"/>
    <w:pPr>
      <w:ind w:left="720"/>
      <w:contextualSpacing/>
    </w:pPr>
  </w:style>
  <w:style w:type="paragraph" w:styleId="afd">
    <w:name w:val="Normal (Web)"/>
    <w:uiPriority w:val="99"/>
    <w:semiHidden/>
    <w:unhideWhenUsed/>
    <w:rsid w:val="008C57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semiHidden/>
    <w:unhideWhenUsed/>
    <w:rsid w:val="008C5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semiHidden/>
    <w:rsid w:val="008C5781"/>
  </w:style>
  <w:style w:type="paragraph" w:styleId="aff0">
    <w:name w:val="footer"/>
    <w:basedOn w:val="a"/>
    <w:link w:val="aff1"/>
    <w:uiPriority w:val="99"/>
    <w:semiHidden/>
    <w:unhideWhenUsed/>
    <w:rsid w:val="008C5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semiHidden/>
    <w:rsid w:val="008C5781"/>
  </w:style>
  <w:style w:type="character" w:customStyle="1" w:styleId="15">
    <w:name w:val="Неразрешенное упоминание1"/>
    <w:basedOn w:val="a0"/>
    <w:uiPriority w:val="99"/>
    <w:semiHidden/>
    <w:unhideWhenUsed/>
    <w:rsid w:val="008C5781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8C578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isk.yandex.ru/d/nRLOEuncaDkg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Hzx81QB_uFYPHg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E30CA-2058-4ED3-A18C-CE3D714F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AKaravaeva</dc:creator>
  <cp:lastModifiedBy>user</cp:lastModifiedBy>
  <cp:revision>4</cp:revision>
  <cp:lastPrinted>2026-02-18T12:22:00Z</cp:lastPrinted>
  <dcterms:created xsi:type="dcterms:W3CDTF">2026-02-25T14:46:00Z</dcterms:created>
  <dcterms:modified xsi:type="dcterms:W3CDTF">2026-02-26T06:53:00Z</dcterms:modified>
</cp:coreProperties>
</file>